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9CF0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559CB4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3ABE58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C6C074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A6646E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019C6D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763404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D5ED39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8ED597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鹿邑县赵村乡财政所</w:t>
      </w:r>
    </w:p>
    <w:p w14:paraId="26C690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39EE83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5ABA0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94543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123B3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0D827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0A1C5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0DC22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9FB83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714178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624AF1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鹿邑县赵村乡财政所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4E77D2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35CF15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二、鹿邑县赵村乡财政所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63CD3B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鹿邑县赵村乡财政所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10AD72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70843D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鹿邑县赵村乡财政所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0A171A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74BF91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59696B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7E7B47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71DAA6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32174F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61D81C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0FCEF6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5CC1CC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14AF40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258873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79F3E3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36B046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7BBCCC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46FF64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0D1419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33E2EC62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16EDA7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鹿邑县赵村乡财政所概况</w:t>
      </w:r>
    </w:p>
    <w:p w14:paraId="0E42C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6F6F1B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0120E2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鹿邑县赵村乡财政所是隶属于鹿邑县财政局，主管全镇财政工作的主管部门，机构规格为股级，共有行政编制2人，事业编制2人，财政所内设3个岗位：财务主管岗、记账审核岗，经办岗。</w:t>
      </w:r>
    </w:p>
    <w:p w14:paraId="41FBFC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1E1C126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1、贯彻执行国家有关财政管理等方面的法律、法规和规章，拟定和执行乡镇财政发展规划及其他有关政策。</w:t>
      </w:r>
    </w:p>
    <w:p w14:paraId="15FAC0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2、负责预算、管理和监督乡镇各项财政收支，承担乡级财政收支管理责任。</w:t>
      </w:r>
    </w:p>
    <w:p w14:paraId="2AFB22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3、负责对各类下达乡镇专项资金的监管，提高财政资金的使用效率。组织制定经费开支标准、定额,负责审核建立全面规范、公开透明的预算制度。全面推进预算绩效管理工作。</w:t>
      </w:r>
    </w:p>
    <w:p w14:paraId="02A1EC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4、负责研究提出完善乡镇、村级之间事权、支出责任、资金收入划分方案的建议,完善资金支付制度。</w:t>
      </w:r>
    </w:p>
    <w:p w14:paraId="2AE8D8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5、负责执行会计集中核算，落实乡财县管、村财乡监等管理制度，严格按照上级财政单位规定的工作程序开展工作，充分发挥财政资金效益。</w:t>
      </w:r>
    </w:p>
    <w:p w14:paraId="7B2F7B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6、负责本乡镇的国有资产监督管理工作，组织制定全镇财政国有资产管理制度，指导和监督乡、村级国有资产业务,按规定开展国有资产管理工作。负责制定政府采购制度,编制乡级政府采购预算并监督管理。</w:t>
      </w:r>
    </w:p>
    <w:p w14:paraId="5F024B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7、负责做好农村综合改革相关工作，管理和监督乡、村级财政行政等支出,研究提出相关财政政策建议。承担乡级财政资金与村级财务管理有关工作。</w:t>
      </w:r>
    </w:p>
    <w:p w14:paraId="0413614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8、负责管理和监督乡级财政农业、林业、水利、扶贫等支出,研究提出相关财政政策建议。负责拟订全乡镇农业综合开发政策和项目、资金、财务管理工作。</w:t>
      </w:r>
    </w:p>
    <w:p w14:paraId="50A464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9、负责监督管理乡镇级财政经济发展支出,研究提出相关财政政策建议。制定全乡镇基本建设财务制度,承担财政投资评审管理工作。</w:t>
      </w:r>
    </w:p>
    <w:p w14:paraId="1DE43C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10、负责制定行政事业单位国有资产管理制度,并对执行情况进行监督检查。管理行政事业单位国有资产,制定资产配置标准和相关费用标准,编制乡镇级行政事业单位国有资产购置预算;负责乡镇级事业单位对外投资的审批和监督管理;负责全乡镇财政预算内行政、事业单位管理。</w:t>
      </w:r>
    </w:p>
    <w:p w14:paraId="732674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11、负责承办镇党委、政府及上级财政单位交办的其他其他事项。</w:t>
      </w:r>
    </w:p>
    <w:p w14:paraId="3E141E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二、鹿邑县赵村乡财政所预算单位构成</w:t>
      </w:r>
    </w:p>
    <w:p w14:paraId="1B6E72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本预算包括鹿邑县赵村乡财政所本级预算</w:t>
      </w:r>
    </w:p>
    <w:p w14:paraId="0EDE64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112CBE52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5F5FFC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鹿邑县赵村乡财政所2024年单位预算情况说明</w:t>
      </w:r>
    </w:p>
    <w:p w14:paraId="719217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2415A1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鹿邑县赵村乡财政所单位2024年收入总计55.94万元，支出总计55.94万元，与2023年预算相比，收、支总计增加18.62万元，增长49.89%，主要原因是：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63B9EF2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242FD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5C87A8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鹿邑县赵村乡财政所单位2024年收入合计55.94万元，其中：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55.94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30137C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2600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5BD8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305E79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鹿邑县赵村乡财政所单位2024年支出合计55.94万元，其中：基本支出52.78万元，占94.35%；项目支出3.16万元，占5.65%。</w:t>
      </w:r>
    </w:p>
    <w:p w14:paraId="3C4645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BC388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4A0050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48272B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鹿邑县赵村乡财政所单位2024年一般公共预算收支预算55.94万元，政府性基金收支预算0.00万元，国有资本经营预算0.00万元。与2023年相比，一般公共预算收支预算增加18.62万元，增长49.89%，主要原因是：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78DBD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9768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6AE30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50051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70E45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鹿邑县赵村乡财政所单位2024年一般公共预算支出年初预算为55.94万元。其中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基本支出52.78万元，占94.35%；项目支出3.16万元，占5.65%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4AEFE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1、一般公共服务支出43.37万元，占77.53%。其中：一般公共服务支出财政事务（款）行政运行（项）43.37万元；</w:t>
      </w:r>
    </w:p>
    <w:p w14:paraId="6A72B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社会保障和就业支出6.54万元，占11.69%。其中：社会保障和就业支出行政事业单位养老支出（款）行政单位离退休（项）0.12万元；社会保障和就业支出行政事业单位养老支出（款）机关事业单位基本养老保险缴费支出（项）4.71万元；社会保障和就业支出其他社会保障和就业支出（款）其他社会保障和就业支出（项）1.71万元；</w:t>
      </w:r>
    </w:p>
    <w:p w14:paraId="50DD0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3、卫生健康支出2.82万元，占5.04%。其中：卫生健康支出行政事业单位医疗（款）行政单位医疗（项）2.29万元；卫生健康支出行政事业单位医疗（款）其他行政事业单位医疗支出（项）0.53万元；</w:t>
      </w:r>
    </w:p>
    <w:p w14:paraId="303D9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4、住房保障支出3.21万元，占5.74%。其中：住房保障支出住房改革支出（款）住房公积金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（项）3.21万元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C3FC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4759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DA23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68F1DDF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鹿邑县赵村乡财政所单位2024年一般公共预算基本支出年初预算为52.78万元，其中：人员经费支出45.34万元，占85.90%；公用经费支出7.44万元，占14.10%。</w:t>
      </w:r>
    </w:p>
    <w:p w14:paraId="5E924E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45990" cy="3280410"/>
            <wp:effectExtent l="4445" t="4445" r="19685" b="698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0261B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24B20E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33065E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财政所单位2024年一般公共预算基本支出年初预算为52.78万元，其中：人员经费支出45.34万元，占85.90%；主要包括：基本工资20.23万元、津贴补贴10.21万元、奖金3.58万元、机关事业单位基本养老保险缴费4.71万元、职工基本医疗保险缴费2.29万元、其他社会保障缴费0.68万元、住房公积金3.21万元、退休费0.43万元。公用经费支出7.44万元，占14.10%。主要包括：办公费3.00万元、印刷费3.00万元、其他交通费用1.44万元。</w:t>
      </w:r>
    </w:p>
    <w:p w14:paraId="5F326C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14AB9A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鹿邑县赵村乡财政所2024年单位机构运行经费支出预算7.44万元，主要保障机关机构正常运转及正常履职需要的办公费、水电费、物业费、维修费、差旅费等支出，与2023年相比增加6.00万元，增长416.67%，主要原因：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******。</w:t>
      </w:r>
    </w:p>
    <w:p w14:paraId="181CD9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7D24D6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赵村乡财政所2024年单位预算支出55.94万元，其中：301工资福利支出47.26万元，主要包括：基本工资20.81万元、津贴补贴10.21万元、奖金3.61万元、机关事业单位基本养老保险缴费4.71万元、职工基本医疗保险缴费2.29万元、其他社会保障缴费2.24万元、住房公积金3.21万元、其他工资福利支出0.18万元；302商品和服务支出8.02万元，主要包括：办公费3.00万元、印刷费3.00万元、其他交通费用2.02万元；303对个人和家庭的补助支出0.66万元，主要包括：退休费0.66万元。</w:t>
      </w:r>
    </w:p>
    <w:p w14:paraId="45BC0D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2CF82A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鹿邑县赵村乡财政所单位2024年“三公”经费预算为0.00万元。2024年“三公”经费支出预算数较2023年持平，主要原因是：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2BCF56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4F67A0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2EB158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EE5B7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4B310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45990" cy="2895600"/>
            <wp:effectExtent l="4445" t="4445" r="19685" b="1079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B47B2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5D5485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鹿邑县赵村乡财政所2024年无政府性基金预算拨款安排的支出。</w:t>
      </w:r>
    </w:p>
    <w:p w14:paraId="5FACAC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080BEF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鹿邑县赵村乡财政所2024年无国有资本经营预算拨款安排的支出。</w:t>
      </w:r>
    </w:p>
    <w:p w14:paraId="658F01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0808050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3A9DFD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2DC967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55.94万元，其中：人员经费支出45.34万元，公用经费支出7.44万元，项目支出总额3.16万元。支出项目共7个，其中：预算支出100万元及100万元以上的重点项目0个，支出总额0.00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6EDBBD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52C08C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7BEDBD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50E440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6C652D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财政所单位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360711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012767C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鹿邑县赵村乡财政所2024年没有债务收入支出项目安排。</w:t>
      </w:r>
    </w:p>
    <w:p w14:paraId="7491F8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6017C9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4C359AC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7E349C3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3AEE95A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5022A41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7071D2C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7953D15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5B7F982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6DC5662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4B2CDE1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36C6516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22C01D1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11241F4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791604E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4A572AE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附件：鹿邑县赵村乡财政所2024年度单位预算表</w:t>
      </w:r>
    </w:p>
    <w:p w14:paraId="442609B4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D24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D3B51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dblS0AAAAAUBAAAPAAAAAAAAAAEAIAAAACIAAABkcnMvZG93bnJldi54&#10;bWxQSwECFAAUAAAACACHTuJAwRqVoAICAAAL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D3B51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185B26B6"/>
    <w:rsid w:val="30E5029F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55.94</c:v>
                </c:pt>
                <c:pt idx="1" c:formatCode="#,##0.00">
                  <c:v>37.32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47785360631607"/>
                  <c:y val="0.66829821206924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21364422094981"/>
                  <c:y val="-0.11791062549228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7644801140246"/>
                  <c:y val="0.048624895900391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47650775594255"/>
                  <c:y val="0.055936570863807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#0.00"万""元"</c:formatCode>
                <c:ptCount val="4"/>
                <c:pt idx="0">
                  <c:v>0</c:v>
                </c:pt>
                <c:pt idx="1" c:formatCode="#.00&quot;万&quot;&quot;元&quot;">
                  <c:v>55.94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52.78</c:v>
                </c:pt>
                <c:pt idx="1">
                  <c:v>3.16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55.94</c:v>
                </c:pt>
                <c:pt idx="1" c:formatCode="0.00_ ">
                  <c:v>37.32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324971068836"/>
                  <c:y val="-0.1378335455583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886172175590018"/>
                  <c:y val="0.17814654174324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9322415663675"/>
                  <c:y val="0.030085522073700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437101373172925"/>
                  <c:y val="0.062755291496472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47042678965831"/>
                  <c:y val="0.024717053549975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一般公共服务支出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43.37</c:v>
                </c:pt>
                <c:pt idx="1">
                  <c:v>6.54</c:v>
                </c:pt>
                <c:pt idx="2">
                  <c:v>2.82</c:v>
                </c:pt>
                <c:pt idx="3">
                  <c:v>3.21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45.34</c:v>
                </c:pt>
                <c:pt idx="1" c:formatCode="#0.00&quot;万&quot;&quot;元&quot;">
                  <c:v>7.44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0.00_ 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37d27e-0a49-4349-9e4b-871cb121aff2}">
  <ds:schemaRefs/>
</ds:datastoreItem>
</file>

<file path=customXml/itemProps3.xml><?xml version="1.0" encoding="utf-8"?>
<ds:datastoreItem xmlns:ds="http://schemas.openxmlformats.org/officeDocument/2006/customXml" ds:itemID="{17bb49be-a0d3-486d-9048-3db02fd60bc5}">
  <ds:schemaRefs/>
</ds:datastoreItem>
</file>

<file path=customXml/itemProps4.xml><?xml version="1.0" encoding="utf-8"?>
<ds:datastoreItem xmlns:ds="http://schemas.openxmlformats.org/officeDocument/2006/customXml" ds:itemID="{33f3ea0c-134e-490e-81e3-fe520d32d9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4514</Words>
  <Characters>5104</Characters>
  <TotalTime>2</TotalTime>
  <ScaleCrop>false</ScaleCrop>
  <LinksUpToDate>false</LinksUpToDate>
  <CharactersWithSpaces>5115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2024-08-21T08:45:10Z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97F8A0776EBB467B9E012A94DB4DDC50_13</vt:lpwstr>
  </property>
</Properties>
</file>